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163" w:rsidRPr="00AE562C" w:rsidRDefault="002A1163" w:rsidP="002A1163">
      <w:pPr>
        <w:pStyle w:val="a3"/>
        <w:spacing w:before="0" w:beforeAutospacing="0" w:after="0" w:afterAutospacing="0"/>
        <w:rPr>
          <w:sz w:val="28"/>
          <w:szCs w:val="28"/>
        </w:rPr>
      </w:pPr>
      <w:r w:rsidRPr="00AE562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Фамилия, имя__________________________________ Дата______</w:t>
      </w:r>
    </w:p>
    <w:p w:rsidR="002A1163" w:rsidRPr="00AE562C" w:rsidRDefault="002A1163" w:rsidP="002A11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A1163" w:rsidRPr="00AE562C" w:rsidRDefault="002A1163" w:rsidP="002A1163">
      <w:pPr>
        <w:jc w:val="center"/>
        <w:rPr>
          <w:rFonts w:ascii="Times New Roman" w:hAnsi="Times New Roman" w:cs="Times New Roman"/>
          <w:sz w:val="28"/>
          <w:szCs w:val="28"/>
        </w:rPr>
      </w:pPr>
      <w:r w:rsidRPr="00AE562C">
        <w:rPr>
          <w:rFonts w:ascii="Times New Roman" w:hAnsi="Times New Roman" w:cs="Times New Roman"/>
          <w:b/>
          <w:bCs/>
          <w:sz w:val="28"/>
          <w:szCs w:val="28"/>
        </w:rPr>
        <w:t>Тема урока:</w:t>
      </w:r>
      <w:r w:rsidRPr="00AE562C">
        <w:rPr>
          <w:rFonts w:ascii="Times New Roman" w:hAnsi="Times New Roman" w:cs="Times New Roman"/>
          <w:sz w:val="28"/>
          <w:szCs w:val="28"/>
        </w:rPr>
        <w:t xml:space="preserve"> </w:t>
      </w:r>
      <w:r w:rsidRPr="00AE562C">
        <w:rPr>
          <w:rFonts w:ascii="Times New Roman" w:hAnsi="Times New Roman" w:cs="Times New Roman"/>
          <w:b/>
          <w:bCs/>
          <w:sz w:val="28"/>
          <w:szCs w:val="28"/>
        </w:rPr>
        <w:t>«Реформа политической системы СССР и ее итоги»</w:t>
      </w:r>
    </w:p>
    <w:tbl>
      <w:tblPr>
        <w:tblStyle w:val="a4"/>
        <w:tblW w:w="10514" w:type="dxa"/>
        <w:tblLook w:val="04A0" w:firstRow="1" w:lastRow="0" w:firstColumn="1" w:lastColumn="0" w:noHBand="0" w:noVBand="1"/>
      </w:tblPr>
      <w:tblGrid>
        <w:gridCol w:w="2972"/>
        <w:gridCol w:w="4036"/>
        <w:gridCol w:w="3506"/>
      </w:tblGrid>
      <w:tr w:rsidR="002A1163" w:rsidRPr="00AE562C" w:rsidTr="002A1163">
        <w:trPr>
          <w:trHeight w:val="889"/>
        </w:trPr>
        <w:tc>
          <w:tcPr>
            <w:tcW w:w="2972" w:type="dxa"/>
          </w:tcPr>
          <w:p w:rsidR="002A1163" w:rsidRPr="00AE562C" w:rsidRDefault="002A1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562C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4036" w:type="dxa"/>
          </w:tcPr>
          <w:p w:rsidR="002A1163" w:rsidRPr="00AE562C" w:rsidRDefault="002A1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562C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506" w:type="dxa"/>
          </w:tcPr>
          <w:p w:rsidR="002A1163" w:rsidRPr="00AE562C" w:rsidRDefault="002A1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562C"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2A1163" w:rsidRPr="00AE562C" w:rsidTr="00D15C88">
        <w:trPr>
          <w:trHeight w:val="5144"/>
        </w:trPr>
        <w:tc>
          <w:tcPr>
            <w:tcW w:w="2972" w:type="dxa"/>
          </w:tcPr>
          <w:p w:rsidR="002A1163" w:rsidRPr="00AE562C" w:rsidRDefault="002A1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562C">
              <w:rPr>
                <w:rFonts w:ascii="Times New Roman" w:hAnsi="Times New Roman" w:cs="Times New Roman"/>
                <w:sz w:val="28"/>
                <w:szCs w:val="28"/>
              </w:rPr>
              <w:t xml:space="preserve">МС Горбачёв, перестройка. </w:t>
            </w:r>
          </w:p>
          <w:p w:rsidR="002A1163" w:rsidRPr="00AE562C" w:rsidRDefault="002A1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562C">
              <w:rPr>
                <w:rFonts w:ascii="Times New Roman" w:hAnsi="Times New Roman" w:cs="Times New Roman"/>
                <w:sz w:val="28"/>
                <w:szCs w:val="28"/>
              </w:rPr>
              <w:t>Сферы: экономическая, духовная, политическая. Политическая система.</w:t>
            </w:r>
          </w:p>
        </w:tc>
        <w:tc>
          <w:tcPr>
            <w:tcW w:w="4036" w:type="dxa"/>
          </w:tcPr>
          <w:p w:rsidR="002A1163" w:rsidRPr="00AE562C" w:rsidRDefault="002A1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6" w:type="dxa"/>
          </w:tcPr>
          <w:p w:rsidR="002A1163" w:rsidRPr="00AE562C" w:rsidRDefault="002A1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C7B" w:rsidRDefault="003C2695" w:rsidP="00AE562C">
      <w:pPr>
        <w:jc w:val="center"/>
        <w:rPr>
          <w:b/>
          <w:bCs/>
          <w:color w:val="000000"/>
          <w:sz w:val="28"/>
          <w:szCs w:val="28"/>
        </w:rPr>
      </w:pPr>
      <w:r w:rsidRPr="003C2695">
        <w:rPr>
          <w:b/>
          <w:bCs/>
          <w:color w:val="000000"/>
          <w:sz w:val="28"/>
          <w:szCs w:val="28"/>
        </w:rPr>
        <w:t>Таблица1. Изменениям, внесенные в Конституцию 1988 г.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C2695" w:rsidRPr="003C2695" w:rsidTr="001E1121"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C26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Параметр сравнения</w:t>
            </w:r>
          </w:p>
        </w:tc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C26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Конституция СССР 1977г.</w:t>
            </w:r>
          </w:p>
        </w:tc>
        <w:tc>
          <w:tcPr>
            <w:tcW w:w="3191" w:type="dxa"/>
          </w:tcPr>
          <w:p w:rsidR="003C2695" w:rsidRPr="003C2695" w:rsidRDefault="003C2695" w:rsidP="003C2695">
            <w:pPr>
              <w:spacing w:line="219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C26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Поправки, внесенные в Конституцию в 1988г.</w:t>
            </w:r>
          </w:p>
        </w:tc>
      </w:tr>
      <w:tr w:rsidR="003C2695" w:rsidRPr="003C2695" w:rsidTr="001E1121"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C269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Высший орган государственной власти</w:t>
            </w:r>
          </w:p>
        </w:tc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91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C2695" w:rsidRPr="003C2695" w:rsidTr="001E1121"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C269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Избираемый им постоянно действующий орган власти</w:t>
            </w:r>
          </w:p>
        </w:tc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91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C2695" w:rsidRPr="003C2695" w:rsidTr="001E1121"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C269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Порядок избрания высшего органа власти</w:t>
            </w:r>
          </w:p>
        </w:tc>
        <w:tc>
          <w:tcPr>
            <w:tcW w:w="3190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91" w:type="dxa"/>
          </w:tcPr>
          <w:p w:rsidR="003C2695" w:rsidRPr="003C2695" w:rsidRDefault="003C2695" w:rsidP="003C2695">
            <w:pPr>
              <w:spacing w:line="219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3C2695" w:rsidRPr="00AE562C" w:rsidRDefault="003C2695" w:rsidP="003C2695">
      <w:pP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</w:t>
      </w:r>
      <w:r w:rsidRPr="003C269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Верховный Совет</w:t>
      </w: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2. </w:t>
      </w:r>
      <w:r w:rsidRPr="003C269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Верховный Совет</w:t>
      </w: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3. </w:t>
      </w:r>
      <w:r w:rsidRPr="003C269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Съезд народных депутатов</w:t>
      </w: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4. </w:t>
      </w:r>
      <w:r w:rsidRPr="003C269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Президиум Верховного Совета</w:t>
      </w: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5. </w:t>
      </w:r>
      <w:r w:rsidRPr="003C269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Избрание кандидатов от единого блока коммунистов и беспартийных на безальтернативной основе</w:t>
      </w: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6. </w:t>
      </w:r>
      <w:r w:rsidRPr="003C269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2/3 депутатов избираются на альтернативной основе, 1/3 выдвигается общественными и партийными организациями (в том числе КПСС)</w:t>
      </w:r>
    </w:p>
    <w:p w:rsidR="003C2695" w:rsidRDefault="003C2695" w:rsidP="003C269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Таблица2</w:t>
      </w:r>
      <w:r w:rsidRPr="003C2695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Съезды</w:t>
      </w:r>
      <w:r w:rsidRPr="003C2695">
        <w:rPr>
          <w:b/>
          <w:bCs/>
          <w:color w:val="000000"/>
          <w:sz w:val="28"/>
          <w:szCs w:val="28"/>
        </w:rPr>
        <w:t xml:space="preserve"> народных депутатов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1842"/>
        <w:gridCol w:w="4927"/>
      </w:tblGrid>
      <w:tr w:rsidR="00D15C88" w:rsidRPr="00D15C88" w:rsidTr="001E1121">
        <w:tc>
          <w:tcPr>
            <w:tcW w:w="2802" w:type="dxa"/>
          </w:tcPr>
          <w:p w:rsidR="00D15C88" w:rsidRPr="00D15C88" w:rsidRDefault="00D15C88" w:rsidP="00D15C88">
            <w:pPr>
              <w:spacing w:line="219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Съезд</w:t>
            </w:r>
          </w:p>
        </w:tc>
        <w:tc>
          <w:tcPr>
            <w:tcW w:w="1842" w:type="dxa"/>
          </w:tcPr>
          <w:p w:rsidR="00D15C88" w:rsidRPr="00D15C88" w:rsidRDefault="00D15C88" w:rsidP="00D15C88">
            <w:pPr>
              <w:spacing w:line="219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Период работы</w:t>
            </w:r>
          </w:p>
        </w:tc>
        <w:tc>
          <w:tcPr>
            <w:tcW w:w="4927" w:type="dxa"/>
          </w:tcPr>
          <w:p w:rsidR="00D15C88" w:rsidRPr="00D15C88" w:rsidRDefault="00D15C88" w:rsidP="00D15C88">
            <w:pPr>
              <w:spacing w:line="219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Основные события</w:t>
            </w:r>
          </w:p>
        </w:tc>
      </w:tr>
      <w:tr w:rsidR="00D15C88" w:rsidRPr="00D15C88" w:rsidTr="001E1121">
        <w:tc>
          <w:tcPr>
            <w:tcW w:w="2802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>I</w:t>
            </w: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Съезд народных депутатов</w:t>
            </w:r>
          </w:p>
        </w:tc>
        <w:tc>
          <w:tcPr>
            <w:tcW w:w="1842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27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5C88" w:rsidRPr="00D15C88" w:rsidTr="001E1121">
        <w:tc>
          <w:tcPr>
            <w:tcW w:w="2802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>II</w:t>
            </w: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Съезд народных депутатов СССР</w:t>
            </w:r>
          </w:p>
        </w:tc>
        <w:tc>
          <w:tcPr>
            <w:tcW w:w="1842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27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5C88" w:rsidRPr="00D15C88" w:rsidTr="001E1121">
        <w:tc>
          <w:tcPr>
            <w:tcW w:w="2802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>III</w:t>
            </w: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Съезд народных депутатов СССР </w:t>
            </w:r>
          </w:p>
        </w:tc>
        <w:tc>
          <w:tcPr>
            <w:tcW w:w="1842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27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D15C88" w:rsidRDefault="00D15C88" w:rsidP="00D15C88">
      <w:pPr>
        <w:spacing w:line="219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15C88" w:rsidRPr="00AE562C" w:rsidRDefault="00D15C88" w:rsidP="00D15C88">
      <w:pPr>
        <w:spacing w:line="219" w:lineRule="atLeast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 xml:space="preserve">1. </w:t>
      </w:r>
      <w:r w:rsidRPr="00D15C8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Отказ большинства депутатов удовлетворить требование лидеров МДГ о включении в повестку съезда вопроса об отмене 6-й статьи Конституции СССР</w:t>
      </w:r>
    </w:p>
    <w:p w:rsidR="00D15C88" w:rsidRPr="00D15C88" w:rsidRDefault="00D15C88" w:rsidP="00D15C88">
      <w:pPr>
        <w:spacing w:after="0" w:line="219" w:lineRule="atLeast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56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2. </w:t>
      </w:r>
      <w:r w:rsidRPr="00D15C8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Учреждение поста Президента СССР.</w:t>
      </w:r>
    </w:p>
    <w:p w:rsidR="00D15C88" w:rsidRPr="00D15C88" w:rsidRDefault="00D15C88" w:rsidP="00D15C88">
      <w:pPr>
        <w:spacing w:after="0" w:line="219" w:lineRule="atLeast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D15C8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Избрание Президентом СССР Горбачева на безальтернативной основе.</w:t>
      </w:r>
    </w:p>
    <w:p w:rsidR="00D15C88" w:rsidRPr="00AE562C" w:rsidRDefault="00D15C88" w:rsidP="00D15C88">
      <w:pPr>
        <w:spacing w:after="0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D15C8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Отмена 6-й статьи Конституции СССР</w:t>
      </w:r>
    </w:p>
    <w:p w:rsidR="00D15C88" w:rsidRPr="00AE562C" w:rsidRDefault="00D15C88" w:rsidP="00D15C88">
      <w:pPr>
        <w:spacing w:after="0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a4"/>
        <w:tblpPr w:leftFromText="180" w:rightFromText="180" w:vertAnchor="text" w:horzAnchor="page" w:tblpX="1291" w:tblpY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D15C88" w:rsidRPr="00AE562C" w:rsidTr="00D15C88">
        <w:tc>
          <w:tcPr>
            <w:tcW w:w="4927" w:type="dxa"/>
          </w:tcPr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Избрание Горбачева председателем Верховного Совета СССР.</w:t>
            </w:r>
          </w:p>
          <w:p w:rsidR="00D15C88" w:rsidRPr="00D15C88" w:rsidRDefault="00D15C88" w:rsidP="00D15C88">
            <w:pPr>
              <w:spacing w:line="219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15C8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Создание оппозиционной радикально-реформистской Межрегиональной депутатской группы (лидеры- А.Д. Сахаров, Б.Н. Ельцин, Ю.Н. Афанасьев, Г.Х. Попов, А.А. Собчак)</w:t>
            </w:r>
          </w:p>
        </w:tc>
      </w:tr>
    </w:tbl>
    <w:p w:rsidR="00284790" w:rsidRDefault="00284790" w:rsidP="00D15C88">
      <w:pP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3.   4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. </w:t>
      </w:r>
      <w:r w:rsidRPr="00D15C8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Май-июнь 1989г.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  <w:r w:rsidRPr="0028479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D15C8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Март 1990г.</w:t>
      </w:r>
    </w:p>
    <w:p w:rsidR="00D15C88" w:rsidRPr="003C2695" w:rsidRDefault="00284790" w:rsidP="00D15C88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6. </w:t>
      </w:r>
      <w:r w:rsidRPr="00D15C8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Декабрь 1989г.</w:t>
      </w:r>
    </w:p>
    <w:p w:rsidR="00D15C88" w:rsidRDefault="00D15C88" w:rsidP="00D15C88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A3C0B" w:rsidRDefault="001A3C0B" w:rsidP="00D15C88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A3C0B" w:rsidRDefault="001A3C0B" w:rsidP="00D15C88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A3C0B" w:rsidRDefault="001A3C0B" w:rsidP="00D15C88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AE562C" w:rsidRPr="00AE562C" w:rsidRDefault="00AE562C" w:rsidP="00AE562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Изменения в политической системе СССР в годы перестройки:</w:t>
      </w:r>
    </w:p>
    <w:p w:rsidR="00AE562C" w:rsidRPr="00AE562C" w:rsidRDefault="00AE562C" w:rsidP="00AE562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Учреждение Съезда народных депутатов СССР</w:t>
      </w:r>
      <w:r w:rsidRPr="00AE562C"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  <w:t>. Из числа его участников избирался Верховный Совет, превращавшийся в постоянно действующий парламент. </w:t>
      </w:r>
    </w:p>
    <w:p w:rsidR="00AE562C" w:rsidRPr="00AE562C" w:rsidRDefault="00AE562C" w:rsidP="00AE562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Отмена 6-й статьи Конституции</w:t>
      </w:r>
      <w:r w:rsidRPr="00AE562C"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  <w:t>. Теперь Конституция допускала создание некоммунистических политических партий и движений, государство перестало быть однопартийным. </w:t>
      </w:r>
    </w:p>
    <w:p w:rsidR="00AE562C" w:rsidRPr="00AE562C" w:rsidRDefault="00AE562C" w:rsidP="00AE562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Введение поста президента СССР</w:t>
      </w:r>
      <w:r w:rsidRPr="00AE562C"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  <w:t>. 15 марта 1990 года в СССР был введён институт президентства. </w:t>
      </w:r>
    </w:p>
    <w:p w:rsidR="00AE562C" w:rsidRPr="00AE562C" w:rsidRDefault="00AE562C" w:rsidP="00AE562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Влияние изменений на развитие СССР:</w:t>
      </w:r>
    </w:p>
    <w:p w:rsidR="00AE562C" w:rsidRPr="00AE562C" w:rsidRDefault="00AE562C" w:rsidP="00AE562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Демократизация политической системы</w:t>
      </w:r>
      <w:r w:rsidRPr="00AE562C"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  <w:t>. Учреждение Съезда народных депутатов способствовало развитию гласности и открытых дискуссий, увеличивая влияние общества на управление государством. </w:t>
      </w:r>
    </w:p>
    <w:p w:rsidR="00AE562C" w:rsidRPr="00AE562C" w:rsidRDefault="00AE562C" w:rsidP="00AE562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Формирование многопартийности</w:t>
      </w:r>
      <w:r w:rsidRPr="00AE562C"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  <w:t>. Отмена 6-й статьи Конституции привела к возникновению множества политических партий и движений. Монополия КПСС на представительство в политической жизни страны была нарушена. </w:t>
      </w:r>
    </w:p>
    <w:p w:rsidR="00AE562C" w:rsidRDefault="00AE562C" w:rsidP="00AE562C">
      <w:pPr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</w:pPr>
      <w:r w:rsidRPr="00AE562C"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  <w:t>Однако </w:t>
      </w:r>
      <w:r w:rsidRPr="00AE562C">
        <w:rPr>
          <w:rFonts w:ascii="Akrobat SemiBold" w:eastAsiaTheme="minorEastAsia" w:hAnsi="Akrobat SemiBold"/>
          <w:b/>
          <w:bCs/>
          <w:color w:val="000000" w:themeColor="text1"/>
          <w:kern w:val="24"/>
          <w:sz w:val="26"/>
          <w:szCs w:val="26"/>
          <w:lang w:eastAsia="ru-RU"/>
        </w:rPr>
        <w:t>политика перестройки не привела к положительным результатам</w:t>
      </w:r>
      <w:r w:rsidRPr="00AE562C">
        <w:rPr>
          <w:rFonts w:ascii="Akrobat SemiBold" w:eastAsiaTheme="minorEastAsia" w:hAnsi="Akrobat SemiBold"/>
          <w:color w:val="000000" w:themeColor="text1"/>
          <w:kern w:val="24"/>
          <w:sz w:val="26"/>
          <w:szCs w:val="26"/>
          <w:lang w:eastAsia="ru-RU"/>
        </w:rPr>
        <w:t>. С 1989 года быстро нарастал спад производства как в промышленности, так и в сельском хозяйстве. Продолжавшийся экономический и политический кризис привёл к усилению национальных конфликтов и распаду СССР. </w:t>
      </w:r>
    </w:p>
    <w:p w:rsidR="00AE562C" w:rsidRPr="00AE562C" w:rsidRDefault="00AE562C" w:rsidP="00AE562C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E562C" w:rsidRPr="00AE562C" w:rsidRDefault="00AE562C" w:rsidP="00AE5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62C">
        <w:rPr>
          <w:rFonts w:ascii="Akrobat Bold" w:eastAsiaTheme="minorEastAsia" w:hAnsi="Akrobat Bold"/>
          <w:b/>
          <w:color w:val="000000" w:themeColor="text1"/>
          <w:kern w:val="24"/>
          <w:sz w:val="32"/>
          <w:szCs w:val="32"/>
          <w:lang w:eastAsia="ru-RU"/>
        </w:rPr>
        <w:t>Рефлексия. Закрасьте одну часть круга.</w:t>
      </w:r>
    </w:p>
    <w:p w:rsidR="001A3C0B" w:rsidRPr="003C2695" w:rsidRDefault="00AE562C" w:rsidP="00D15C88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677025" cy="1771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8862" cy="1790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3C0B" w:rsidRPr="003C2695" w:rsidSect="002A11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krobat SemiBold">
    <w:altName w:val="Times New Roman"/>
    <w:panose1 w:val="00000000000000000000"/>
    <w:charset w:val="00"/>
    <w:family w:val="roman"/>
    <w:notTrueType/>
    <w:pitch w:val="default"/>
  </w:font>
  <w:font w:name="Akrobat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33B3A"/>
    <w:multiLevelType w:val="hybridMultilevel"/>
    <w:tmpl w:val="BA969CBE"/>
    <w:lvl w:ilvl="0" w:tplc="D42AE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6C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20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808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0E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3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CC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3C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83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A3D79C4"/>
    <w:multiLevelType w:val="hybridMultilevel"/>
    <w:tmpl w:val="2E0AB790"/>
    <w:lvl w:ilvl="0" w:tplc="BA666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AEC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A6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6CE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00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CD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0C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6B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2EC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163"/>
    <w:rsid w:val="001A3C0B"/>
    <w:rsid w:val="00284790"/>
    <w:rsid w:val="002A1163"/>
    <w:rsid w:val="003C2695"/>
    <w:rsid w:val="00512C4F"/>
    <w:rsid w:val="00A22BA1"/>
    <w:rsid w:val="00AE562C"/>
    <w:rsid w:val="00C10C13"/>
    <w:rsid w:val="00D15C88"/>
    <w:rsid w:val="00F0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6FE56-EB53-4871-940A-4BAE3545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1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A1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E56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2025-02-22T06:28:00Z</dcterms:created>
  <dcterms:modified xsi:type="dcterms:W3CDTF">2025-02-23T03:10:00Z</dcterms:modified>
</cp:coreProperties>
</file>